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3F46" w14:textId="77777777" w:rsidR="003B4301" w:rsidRDefault="003B4301" w:rsidP="000C51DA">
      <w:pPr>
        <w:pStyle w:val="PlainText"/>
        <w:jc w:val="center"/>
        <w:rPr>
          <w:rFonts w:ascii="Arial Narrow" w:hAnsi="Arial Narrow"/>
          <w:b/>
          <w:bCs/>
          <w:sz w:val="36"/>
          <w:szCs w:val="36"/>
        </w:rPr>
      </w:pPr>
    </w:p>
    <w:p w14:paraId="19FB44D6" w14:textId="1785DB78" w:rsidR="004930CB" w:rsidRDefault="000C51DA" w:rsidP="000C51DA">
      <w:pPr>
        <w:pStyle w:val="PlainText"/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CFAR ANNUAL CONFERENCE</w:t>
      </w:r>
    </w:p>
    <w:p w14:paraId="0E2C3FE0" w14:textId="77777777" w:rsidR="004673B1" w:rsidRDefault="004673B1" w:rsidP="000C51DA">
      <w:pPr>
        <w:pStyle w:val="PlainText"/>
        <w:jc w:val="center"/>
        <w:rPr>
          <w:rFonts w:ascii="Arial Narrow" w:hAnsi="Arial Narrow"/>
          <w:b/>
          <w:bCs/>
          <w:sz w:val="36"/>
          <w:szCs w:val="36"/>
        </w:rPr>
      </w:pPr>
    </w:p>
    <w:p w14:paraId="129CC2C0" w14:textId="672E1D75" w:rsidR="00EC05C3" w:rsidRPr="001F0431" w:rsidRDefault="00E30371" w:rsidP="00EC05C3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36"/>
          <w:szCs w:val="36"/>
        </w:rPr>
        <w:t xml:space="preserve"> </w:t>
      </w:r>
      <w:r w:rsidR="00EC05C3" w:rsidRPr="00334D88">
        <w:rPr>
          <w:rFonts w:eastAsia="Times New Roman"/>
          <w:b/>
          <w:bCs/>
          <w:sz w:val="36"/>
          <w:szCs w:val="36"/>
        </w:rPr>
        <w:t>ADHD, ASD &amp; NEURODIVERSITY</w:t>
      </w:r>
    </w:p>
    <w:p w14:paraId="22E7FEEB" w14:textId="77777777" w:rsidR="00EC05C3" w:rsidRDefault="00EC05C3" w:rsidP="00EC05C3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Birkbeck College, Malet </w:t>
      </w:r>
      <w:proofErr w:type="gramStart"/>
      <w:r>
        <w:rPr>
          <w:rFonts w:eastAsia="Times New Roman"/>
          <w:sz w:val="28"/>
          <w:szCs w:val="28"/>
        </w:rPr>
        <w:t>Street  (</w:t>
      </w:r>
      <w:proofErr w:type="gramEnd"/>
      <w:r>
        <w:rPr>
          <w:rFonts w:eastAsia="Times New Roman"/>
          <w:sz w:val="28"/>
          <w:szCs w:val="28"/>
        </w:rPr>
        <w:t>Room B36)</w:t>
      </w:r>
    </w:p>
    <w:p w14:paraId="49B2DE5B" w14:textId="77777777" w:rsidR="00EC05C3" w:rsidRDefault="00EC05C3" w:rsidP="00EC05C3">
      <w:pPr>
        <w:pStyle w:val="PlainTex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SATURDAY 4 JULY 2026</w:t>
      </w:r>
    </w:p>
    <w:p w14:paraId="68C11325" w14:textId="77777777" w:rsidR="00E30371" w:rsidRDefault="00E30371" w:rsidP="004930CB">
      <w:pPr>
        <w:pStyle w:val="PlainText"/>
        <w:jc w:val="center"/>
        <w:rPr>
          <w:rFonts w:ascii="Times New Roman" w:hAnsi="Times New Roman"/>
          <w:sz w:val="22"/>
        </w:rPr>
      </w:pPr>
    </w:p>
    <w:p w14:paraId="578C77DE" w14:textId="6099DD17" w:rsidR="004930CB" w:rsidRDefault="004930CB" w:rsidP="00DA0242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73B62">
        <w:rPr>
          <w:rFonts w:ascii="Times New Roman" w:hAnsi="Times New Roman" w:cs="Times New Roman"/>
          <w:sz w:val="28"/>
          <w:szCs w:val="28"/>
        </w:rPr>
        <w:t>10.00 am – 5.</w:t>
      </w:r>
      <w:r w:rsidR="00C22B37">
        <w:rPr>
          <w:rFonts w:ascii="Times New Roman" w:hAnsi="Times New Roman" w:cs="Times New Roman"/>
          <w:sz w:val="28"/>
          <w:szCs w:val="28"/>
        </w:rPr>
        <w:t>0</w:t>
      </w:r>
      <w:r w:rsidR="003B4301">
        <w:rPr>
          <w:rFonts w:ascii="Times New Roman" w:hAnsi="Times New Roman" w:cs="Times New Roman"/>
          <w:sz w:val="28"/>
          <w:szCs w:val="28"/>
        </w:rPr>
        <w:t xml:space="preserve">0 </w:t>
      </w:r>
      <w:r w:rsidRPr="00273B62">
        <w:rPr>
          <w:rFonts w:ascii="Times New Roman" w:hAnsi="Times New Roman" w:cs="Times New Roman"/>
          <w:sz w:val="28"/>
          <w:szCs w:val="28"/>
        </w:rPr>
        <w:t xml:space="preserve">pm </w:t>
      </w:r>
    </w:p>
    <w:p w14:paraId="53A89A8B" w14:textId="302A05D1" w:rsidR="0063481D" w:rsidRPr="0063481D" w:rsidRDefault="00087A11" w:rsidP="00DA0242">
      <w:pPr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F44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Ple</w:t>
      </w:r>
      <w:r w:rsidR="009B650B" w:rsidRPr="006348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ase book before Friday </w:t>
      </w:r>
      <w:r w:rsidR="00C22B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857F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July 202</w:t>
      </w:r>
      <w:r w:rsidR="00C22B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1976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</w:t>
      </w:r>
      <w:r w:rsidR="009B650B" w:rsidRPr="006348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10.00 am</w:t>
      </w:r>
      <w:r w:rsidR="004673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 the latest</w:t>
      </w:r>
      <w:r w:rsidR="001976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7D248B13" w14:textId="0C0A592F" w:rsidR="00BE1552" w:rsidRDefault="004930CB" w:rsidP="0019760E">
      <w:pPr>
        <w:shd w:val="clear" w:color="auto" w:fill="FFFFFF"/>
        <w:jc w:val="center"/>
        <w:rPr>
          <w:rFonts w:ascii="Arial Narrow" w:hAnsi="Arial Narrow"/>
          <w:b/>
          <w:sz w:val="28"/>
          <w:szCs w:val="28"/>
        </w:rPr>
      </w:pPr>
      <w:r w:rsidRPr="009F5C4B">
        <w:rPr>
          <w:rFonts w:ascii="Arial Narrow" w:hAnsi="Arial Narrow"/>
          <w:b/>
          <w:sz w:val="28"/>
          <w:szCs w:val="28"/>
        </w:rPr>
        <w:t>Speakers</w:t>
      </w:r>
      <w:r w:rsidR="004169DC">
        <w:rPr>
          <w:rFonts w:ascii="Arial Narrow" w:hAnsi="Arial Narrow"/>
          <w:b/>
          <w:sz w:val="28"/>
          <w:szCs w:val="28"/>
        </w:rPr>
        <w:t xml:space="preserve"> and Panellists</w:t>
      </w:r>
      <w:r w:rsidR="00DB41A3" w:rsidRPr="009F5C4B">
        <w:rPr>
          <w:rFonts w:ascii="Arial Narrow" w:hAnsi="Arial Narrow"/>
          <w:b/>
          <w:sz w:val="28"/>
          <w:szCs w:val="28"/>
        </w:rPr>
        <w:t xml:space="preserve">: </w:t>
      </w:r>
    </w:p>
    <w:p w14:paraId="3B964041" w14:textId="3FAED905" w:rsidR="002F6D8E" w:rsidRDefault="004169DC" w:rsidP="0019760E">
      <w:pPr>
        <w:shd w:val="clear" w:color="auto" w:fill="FFFFFF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Marie Couvert, Livia De Marco, </w:t>
      </w:r>
      <w:r w:rsidR="008C655E" w:rsidRPr="002F6D8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Gwion Jones, </w:t>
      </w:r>
      <w:r w:rsidR="00C22B3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Darian Leader</w:t>
      </w:r>
    </w:p>
    <w:p w14:paraId="14F38972" w14:textId="77777777" w:rsidR="00E36AAD" w:rsidRDefault="00E36AAD" w:rsidP="004930C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648A34C1" w14:textId="77777777" w:rsidR="004169DC" w:rsidRDefault="004169DC" w:rsidP="004930C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6A413460" w14:textId="77777777" w:rsidR="003178CE" w:rsidRDefault="003178CE" w:rsidP="004930C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6DD47C1B" w14:textId="65598DCD" w:rsidR="00857F5B" w:rsidRDefault="004930CB" w:rsidP="004930C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73B62">
        <w:rPr>
          <w:rFonts w:ascii="Times New Roman" w:hAnsi="Times New Roman"/>
          <w:b/>
          <w:sz w:val="28"/>
          <w:szCs w:val="28"/>
        </w:rPr>
        <w:t>Entrance fee: £</w:t>
      </w:r>
      <w:r w:rsidR="00C16FD7">
        <w:rPr>
          <w:rFonts w:ascii="Times New Roman" w:hAnsi="Times New Roman"/>
          <w:b/>
          <w:sz w:val="28"/>
          <w:szCs w:val="28"/>
        </w:rPr>
        <w:t xml:space="preserve">110 </w:t>
      </w:r>
      <w:r w:rsidR="00E36AAD">
        <w:rPr>
          <w:rFonts w:ascii="Times New Roman" w:hAnsi="Times New Roman"/>
          <w:b/>
          <w:sz w:val="28"/>
          <w:szCs w:val="28"/>
        </w:rPr>
        <w:t>in person</w:t>
      </w:r>
      <w:r w:rsidR="003178CE">
        <w:rPr>
          <w:rFonts w:ascii="Times New Roman" w:hAnsi="Times New Roman"/>
          <w:b/>
          <w:sz w:val="28"/>
          <w:szCs w:val="28"/>
        </w:rPr>
        <w:t xml:space="preserve"> attendance</w:t>
      </w:r>
      <w:r w:rsidR="00E36AAD">
        <w:rPr>
          <w:rFonts w:ascii="Times New Roman" w:hAnsi="Times New Roman"/>
          <w:b/>
          <w:sz w:val="28"/>
          <w:szCs w:val="28"/>
        </w:rPr>
        <w:t xml:space="preserve">     </w:t>
      </w:r>
      <w:r w:rsidR="00C16FD7">
        <w:rPr>
          <w:rFonts w:ascii="Times New Roman" w:hAnsi="Times New Roman"/>
          <w:b/>
          <w:sz w:val="28"/>
          <w:szCs w:val="28"/>
        </w:rPr>
        <w:t>Zoom: £90</w:t>
      </w:r>
      <w:r w:rsidRPr="00273B62">
        <w:rPr>
          <w:rFonts w:ascii="Times New Roman" w:hAnsi="Times New Roman"/>
          <w:b/>
          <w:sz w:val="28"/>
          <w:szCs w:val="28"/>
        </w:rPr>
        <w:t xml:space="preserve">   </w:t>
      </w:r>
    </w:p>
    <w:p w14:paraId="5D8FC8BB" w14:textId="3AFA98D9" w:rsidR="004930CB" w:rsidRDefault="004930CB" w:rsidP="004930C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73B62">
        <w:rPr>
          <w:rFonts w:ascii="Times New Roman" w:hAnsi="Times New Roman"/>
          <w:b/>
          <w:sz w:val="28"/>
          <w:szCs w:val="28"/>
        </w:rPr>
        <w:t>Concessions: £</w:t>
      </w:r>
      <w:r w:rsidR="00857F5B">
        <w:rPr>
          <w:rFonts w:ascii="Times New Roman" w:hAnsi="Times New Roman"/>
          <w:b/>
          <w:sz w:val="28"/>
          <w:szCs w:val="28"/>
        </w:rPr>
        <w:t>80</w:t>
      </w:r>
      <w:r w:rsidR="00E36AAD">
        <w:rPr>
          <w:rFonts w:ascii="Times New Roman" w:hAnsi="Times New Roman"/>
          <w:b/>
          <w:sz w:val="28"/>
          <w:szCs w:val="28"/>
        </w:rPr>
        <w:t xml:space="preserve"> in p</w:t>
      </w:r>
      <w:r w:rsidR="00BE1552">
        <w:rPr>
          <w:rFonts w:ascii="Times New Roman" w:hAnsi="Times New Roman"/>
          <w:b/>
          <w:sz w:val="28"/>
          <w:szCs w:val="28"/>
        </w:rPr>
        <w:t>e</w:t>
      </w:r>
      <w:r w:rsidR="00E36AAD">
        <w:rPr>
          <w:rFonts w:ascii="Times New Roman" w:hAnsi="Times New Roman"/>
          <w:b/>
          <w:sz w:val="28"/>
          <w:szCs w:val="28"/>
        </w:rPr>
        <w:t xml:space="preserve">rson     </w:t>
      </w:r>
      <w:r w:rsidR="00857F5B">
        <w:rPr>
          <w:rFonts w:ascii="Times New Roman" w:hAnsi="Times New Roman"/>
          <w:b/>
          <w:sz w:val="28"/>
          <w:szCs w:val="28"/>
        </w:rPr>
        <w:t xml:space="preserve">  Zoom: £60</w:t>
      </w:r>
    </w:p>
    <w:p w14:paraId="7014A67E" w14:textId="77777777" w:rsidR="004930CB" w:rsidRPr="00273B62" w:rsidRDefault="004930CB" w:rsidP="004930CB">
      <w:pPr>
        <w:pStyle w:val="PlainText"/>
        <w:jc w:val="center"/>
        <w:rPr>
          <w:rFonts w:ascii="Times New Roman" w:hAnsi="Times New Roman"/>
          <w:sz w:val="28"/>
          <w:szCs w:val="28"/>
        </w:rPr>
      </w:pPr>
    </w:p>
    <w:p w14:paraId="63441393" w14:textId="4EC69D12" w:rsidR="004930CB" w:rsidRPr="00273B62" w:rsidRDefault="004930CB" w:rsidP="004930CB">
      <w:pPr>
        <w:pStyle w:val="Plain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Please book online via </w:t>
      </w:r>
      <w:proofErr w:type="spellStart"/>
      <w:r>
        <w:rPr>
          <w:rFonts w:ascii="Times New Roman" w:hAnsi="Times New Roman"/>
          <w:sz w:val="28"/>
          <w:szCs w:val="28"/>
        </w:rPr>
        <w:t>Paypal</w:t>
      </w:r>
      <w:proofErr w:type="spellEnd"/>
      <w:r>
        <w:rPr>
          <w:rFonts w:ascii="Times New Roman" w:hAnsi="Times New Roman"/>
          <w:sz w:val="28"/>
          <w:szCs w:val="28"/>
        </w:rPr>
        <w:t xml:space="preserve"> or contact the Administrator at</w:t>
      </w:r>
    </w:p>
    <w:p w14:paraId="45AFEC82" w14:textId="1F566137" w:rsidR="004930CB" w:rsidRDefault="00405F8F" w:rsidP="004930CB">
      <w:pPr>
        <w:pStyle w:val="PlainText"/>
        <w:jc w:val="center"/>
        <w:rPr>
          <w:rFonts w:ascii="Times New Roman" w:hAnsi="Times New Roman"/>
          <w:sz w:val="28"/>
          <w:szCs w:val="28"/>
        </w:rPr>
      </w:pPr>
      <w:hyperlink r:id="rId7" w:history="1">
        <w:r w:rsidRPr="009E2AB5">
          <w:rPr>
            <w:rStyle w:val="Hyperlink"/>
            <w:rFonts w:ascii="Times New Roman" w:hAnsi="Times New Roman"/>
            <w:sz w:val="28"/>
            <w:szCs w:val="28"/>
          </w:rPr>
          <w:t>admin@cfar.uk</w:t>
        </w:r>
      </w:hyperlink>
    </w:p>
    <w:p w14:paraId="0911059B" w14:textId="77777777" w:rsidR="004930CB" w:rsidRPr="00273B62" w:rsidRDefault="004930CB" w:rsidP="004930CB">
      <w:pPr>
        <w:pStyle w:val="PlainText"/>
        <w:jc w:val="center"/>
        <w:rPr>
          <w:sz w:val="28"/>
          <w:szCs w:val="28"/>
        </w:rPr>
      </w:pPr>
      <w:r w:rsidRPr="00273B62">
        <w:rPr>
          <w:rFonts w:ascii="Times New Roman" w:hAnsi="Times New Roman"/>
          <w:sz w:val="28"/>
          <w:szCs w:val="28"/>
        </w:rPr>
        <w:t xml:space="preserve">Website: </w:t>
      </w:r>
      <w:hyperlink r:id="rId8" w:history="1">
        <w:r w:rsidRPr="00273B62">
          <w:rPr>
            <w:rStyle w:val="Hyperlink"/>
            <w:rFonts w:ascii="Times New Roman" w:hAnsi="Times New Roman"/>
            <w:sz w:val="28"/>
            <w:szCs w:val="28"/>
          </w:rPr>
          <w:t>www.cfar.org.uk</w:t>
        </w:r>
      </w:hyperlink>
    </w:p>
    <w:p w14:paraId="37F9AAA7" w14:textId="4B1666CC" w:rsidR="00C44E9A" w:rsidRDefault="00C44E9A" w:rsidP="00062799"/>
    <w:sectPr w:rsidR="00C44E9A" w:rsidSect="00286162">
      <w:headerReference w:type="first" r:id="rId9"/>
      <w:pgSz w:w="11906" w:h="16838"/>
      <w:pgMar w:top="2438" w:right="1134" w:bottom="85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2836" w14:textId="77777777" w:rsidR="0004467E" w:rsidRDefault="0004467E" w:rsidP="00F364F2">
      <w:pPr>
        <w:spacing w:after="0" w:line="240" w:lineRule="auto"/>
      </w:pPr>
      <w:r>
        <w:separator/>
      </w:r>
    </w:p>
  </w:endnote>
  <w:endnote w:type="continuationSeparator" w:id="0">
    <w:p w14:paraId="2DBB28BA" w14:textId="77777777" w:rsidR="0004467E" w:rsidRDefault="0004467E" w:rsidP="00F3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F658" w14:textId="77777777" w:rsidR="0004467E" w:rsidRDefault="0004467E" w:rsidP="00F364F2">
      <w:pPr>
        <w:spacing w:after="0" w:line="240" w:lineRule="auto"/>
      </w:pPr>
      <w:r>
        <w:separator/>
      </w:r>
    </w:p>
  </w:footnote>
  <w:footnote w:type="continuationSeparator" w:id="0">
    <w:p w14:paraId="149C8520" w14:textId="77777777" w:rsidR="0004467E" w:rsidRDefault="0004467E" w:rsidP="00F3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4C4B" w14:textId="0A914A78" w:rsidR="00D37CDB" w:rsidRDefault="00D37CDB" w:rsidP="00D37CD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13E381" wp14:editId="506AF2D7">
          <wp:simplePos x="0" y="0"/>
          <wp:positionH relativeFrom="column">
            <wp:posOffset>1000826</wp:posOffset>
          </wp:positionH>
          <wp:positionV relativeFrom="paragraph">
            <wp:posOffset>350520</wp:posOffset>
          </wp:positionV>
          <wp:extent cx="3982293" cy="1358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7527" cy="142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2A843B5" wp14:editId="6C3A63C6">
          <wp:simplePos x="0" y="0"/>
          <wp:positionH relativeFrom="column">
            <wp:posOffset>5067300</wp:posOffset>
          </wp:positionH>
          <wp:positionV relativeFrom="paragraph">
            <wp:posOffset>13970</wp:posOffset>
          </wp:positionV>
          <wp:extent cx="838200" cy="8382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CE758" w14:textId="02E287EF" w:rsidR="00D37CDB" w:rsidRDefault="004F1E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FCE2D1" wp14:editId="22CF8F6F">
              <wp:simplePos x="0" y="0"/>
              <wp:positionH relativeFrom="column">
                <wp:posOffset>1085850</wp:posOffset>
              </wp:positionH>
              <wp:positionV relativeFrom="paragraph">
                <wp:posOffset>347345</wp:posOffset>
              </wp:positionV>
              <wp:extent cx="4006850" cy="4762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D5DB59" w14:textId="129AD3D1" w:rsidR="00D37CDB" w:rsidRPr="009B0CD0" w:rsidRDefault="00D37CDB" w:rsidP="00D37CDB">
                          <w:pPr>
                            <w:spacing w:after="0"/>
                            <w:jc w:val="right"/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9B0CD0"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  <w:t xml:space="preserve">Berkeley House, 15 Hay Hill, </w:t>
                          </w:r>
                          <w:proofErr w:type="gramStart"/>
                          <w:r w:rsidRPr="009B0CD0"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  <w:t>London</w:t>
                          </w:r>
                          <w:r w:rsidR="000E3F49"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r w:rsidRPr="009B0CD0"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  <w:t xml:space="preserve"> W</w:t>
                          </w:r>
                          <w:proofErr w:type="gramEnd"/>
                          <w:r w:rsidRPr="009B0CD0"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  <w:t>1J 8NS</w:t>
                          </w:r>
                        </w:p>
                        <w:p w14:paraId="2E4CC35E" w14:textId="77777777" w:rsidR="00D37CDB" w:rsidRPr="00C70A43" w:rsidRDefault="00D37CDB" w:rsidP="00D37CDB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9B0CD0"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www.cfar.org.uk</w:t>
                            </w:r>
                          </w:hyperlink>
                          <w:r w:rsidRPr="009B0CD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 |  email: </w:t>
                          </w:r>
                          <w:hyperlink r:id="rId4" w:history="1">
                            <w:r w:rsidRPr="009B0CD0"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admin@cfar.uk</w:t>
                            </w:r>
                          </w:hyperlink>
                          <w:r w:rsidRPr="00BB4128">
                            <w:rPr>
                              <w:rFonts w:ascii="Univers Condensed Light" w:hAnsi="Univers Condensed Light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CE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27.35pt;width:315.5pt;height:3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RtFAIAACwEAAAOAAAAZHJzL2Uyb0RvYy54bWysU01v2zAMvQ/YfxB0X5xkadoacYqsRYYB&#10;QVsgHXpWZCk2IImapMTOfv0o2flY29Owi0yK9CP5HjW7a7Uie+F8Daago8GQEmE4lLXZFvTny/LL&#10;DSU+MFMyBUYU9CA8vZt//jRrbC7GUIEqhSMIYnze2IJWIdg8yzyvhGZ+AFYYDEpwmgV03TYrHWsQ&#10;XatsPBxOswZcaR1w4T3ePnRBOk/4UgoenqT0IhBVUOwtpNOlcxPPbD5j+dYxW9W8b4P9Qxea1QaL&#10;nqAeWGBk5+p3ULrmDjzIMOCgM5Cy5iLNgNOMhm+mWVfMijQLkuPtiSb//2D5435tnx0J7TdoUcBI&#10;SGN97vEyztNKp+MXOyUYRwoPJ9pEGwjHywnqcHOFIY6xyfV0jDbCZOe/rfPhuwBNolFQh7Iktth+&#10;5UOXekyJxQwsa6WSNMqQpqDTrwj5VwTBlcEa516jFdpN2w+wgfKAcznoJPeWL2ssvmI+PDOHGmO/&#10;uLfhCQ+pAItAb1FSgfv90X3MR+oxSkmDO1NQ/2vHnKBE/TAoyu1oMolLlpzJ1fUYHXcZ2VxGzE7f&#10;A67lCF+I5cmM+UEdTelAv+J6L2JVDDHDsXZBw9G8D90m4/PgYrFISbhWloWVWVseoSNpkdqX9pU5&#10;2/MfULlHOG4Xy9/I0OV2dC92AWSdNIoEd6z2vONKJpX75xN3/tJPWedHPv8DAAD//wMAUEsDBBQA&#10;BgAIAAAAIQDI6ns44QAAAAoBAAAPAAAAZHJzL2Rvd25yZXYueG1sTI/BTsMwEETvSPyDtUjcqNOI&#10;kpDGqapIFRKCQ0sv3Jx4m0SN1yF228DXs5zKcXZGs2/y1WR7ccbRd44UzGcRCKTamY4aBfuPzUMK&#10;wgdNRveOUME3elgVtze5zoy70BbPu9AILiGfaQVtCEMmpa9btNrP3IDE3sGNVgeWYyPNqC9cbnsZ&#10;R9GTtLoj/tDqAcsW6+PuZBW8lpt3va1im/705cvbYT187T8XSt3fTesliIBTuIbhD5/RoWCmyp3I&#10;eNGzTua8JShYPCYgOJBGMR8qduLnBGSRy/8Til8AAAD//wMAUEsBAi0AFAAGAAgAAAAhALaDOJL+&#10;AAAA4QEAABMAAAAAAAAAAAAAAAAAAAAAAFtDb250ZW50X1R5cGVzXS54bWxQSwECLQAUAAYACAAA&#10;ACEAOP0h/9YAAACUAQAACwAAAAAAAAAAAAAAAAAvAQAAX3JlbHMvLnJlbHNQSwECLQAUAAYACAAA&#10;ACEA2ZWUbRQCAAAsBAAADgAAAAAAAAAAAAAAAAAuAgAAZHJzL2Uyb0RvYy54bWxQSwECLQAUAAYA&#10;CAAAACEAyOp7OOEAAAAKAQAADwAAAAAAAAAAAAAAAABuBAAAZHJzL2Rvd25yZXYueG1sUEsFBgAA&#10;AAAEAAQA8wAAAHwFAAAAAA==&#10;" filled="f" stroked="f" strokeweight=".5pt">
              <v:textbox>
                <w:txbxContent>
                  <w:p w14:paraId="33D5DB59" w14:textId="129AD3D1" w:rsidR="00D37CDB" w:rsidRPr="009B0CD0" w:rsidRDefault="00D37CDB" w:rsidP="00D37CDB">
                    <w:pPr>
                      <w:spacing w:after="0"/>
                      <w:jc w:val="right"/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9B0CD0"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  <w:t xml:space="preserve">Berkeley House, 15 Hay Hill, </w:t>
                    </w:r>
                    <w:proofErr w:type="gramStart"/>
                    <w:r w:rsidRPr="009B0CD0"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  <w:t>London</w:t>
                    </w:r>
                    <w:r w:rsidR="000E3F49"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Pr="009B0CD0"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  <w:t xml:space="preserve"> W</w:t>
                    </w:r>
                    <w:proofErr w:type="gramEnd"/>
                    <w:r w:rsidRPr="009B0CD0"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  <w:t>1J 8NS</w:t>
                    </w:r>
                  </w:p>
                  <w:p w14:paraId="2E4CC35E" w14:textId="77777777" w:rsidR="00D37CDB" w:rsidRPr="00C70A43" w:rsidRDefault="00D37CDB" w:rsidP="00D37CDB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A6A6A6" w:themeColor="background1" w:themeShade="A6"/>
                        <w:sz w:val="16"/>
                        <w:szCs w:val="16"/>
                      </w:rPr>
                    </w:pPr>
                    <w:hyperlink r:id="rId5" w:history="1">
                      <w:r w:rsidRPr="009B0CD0">
                        <w:rPr>
                          <w:rStyle w:val="Hyperlink"/>
                          <w:rFonts w:ascii="Century Gothic" w:hAnsi="Century Gothic"/>
                          <w:color w:val="auto"/>
                          <w:sz w:val="20"/>
                          <w:szCs w:val="20"/>
                          <w:u w:val="none"/>
                        </w:rPr>
                        <w:t>www.cfar.org.uk</w:t>
                      </w:r>
                    </w:hyperlink>
                    <w:r w:rsidRPr="009B0CD0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 |  email: </w:t>
                    </w:r>
                    <w:hyperlink r:id="rId6" w:history="1">
                      <w:r w:rsidRPr="009B0CD0">
                        <w:rPr>
                          <w:rStyle w:val="Hyperlink"/>
                          <w:rFonts w:ascii="Century Gothic" w:hAnsi="Century Gothic"/>
                          <w:color w:val="auto"/>
                          <w:sz w:val="20"/>
                          <w:szCs w:val="20"/>
                          <w:u w:val="none"/>
                        </w:rPr>
                        <w:t>admin@cfar.uk</w:t>
                      </w:r>
                    </w:hyperlink>
                    <w:r w:rsidRPr="00BB4128">
                      <w:rPr>
                        <w:rFonts w:ascii="Univers Condensed Light" w:hAnsi="Univers Condensed Light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394"/>
    <w:multiLevelType w:val="hybridMultilevel"/>
    <w:tmpl w:val="25687286"/>
    <w:styleLink w:val="ImportedStyle2"/>
    <w:lvl w:ilvl="0" w:tplc="08B2CDEE">
      <w:start w:val="1"/>
      <w:numFmt w:val="bullet"/>
      <w:lvlText w:val="▪"/>
      <w:lvlJc w:val="left"/>
      <w:pPr>
        <w:tabs>
          <w:tab w:val="left" w:pos="22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86D9FE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E4D2F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F4A5A0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672DE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0DD1E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EFED8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16F894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947C8C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0F2B17"/>
    <w:multiLevelType w:val="hybridMultilevel"/>
    <w:tmpl w:val="B8A4E052"/>
    <w:styleLink w:val="ImportedStyle1"/>
    <w:lvl w:ilvl="0" w:tplc="41549AC0">
      <w:start w:val="1"/>
      <w:numFmt w:val="bullet"/>
      <w:lvlText w:val="▪"/>
      <w:lvlJc w:val="left"/>
      <w:pPr>
        <w:tabs>
          <w:tab w:val="left" w:pos="22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D84306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98B53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8293E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30283A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7AD518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049AA">
      <w:start w:val="1"/>
      <w:numFmt w:val="bullet"/>
      <w:lvlText w:val="•"/>
      <w:lvlJc w:val="left"/>
      <w:pPr>
        <w:tabs>
          <w:tab w:val="left" w:pos="220"/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14D392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0D7D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EA2E06"/>
    <w:multiLevelType w:val="hybridMultilevel"/>
    <w:tmpl w:val="25687286"/>
    <w:numStyleLink w:val="ImportedStyle2"/>
  </w:abstractNum>
  <w:abstractNum w:abstractNumId="3" w15:restartNumberingAfterBreak="0">
    <w:nsid w:val="372074C8"/>
    <w:multiLevelType w:val="hybridMultilevel"/>
    <w:tmpl w:val="7018D78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845E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7184446"/>
    <w:multiLevelType w:val="hybridMultilevel"/>
    <w:tmpl w:val="B8A4E052"/>
    <w:numStyleLink w:val="ImportedStyle1"/>
  </w:abstractNum>
  <w:num w:numId="1" w16cid:durableId="1734424287">
    <w:abstractNumId w:val="4"/>
  </w:num>
  <w:num w:numId="2" w16cid:durableId="1297375484">
    <w:abstractNumId w:val="3"/>
  </w:num>
  <w:num w:numId="3" w16cid:durableId="1471245206">
    <w:abstractNumId w:val="1"/>
  </w:num>
  <w:num w:numId="4" w16cid:durableId="134225940">
    <w:abstractNumId w:val="5"/>
  </w:num>
  <w:num w:numId="5" w16cid:durableId="601455392">
    <w:abstractNumId w:val="0"/>
  </w:num>
  <w:num w:numId="6" w16cid:durableId="121041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F2"/>
    <w:rsid w:val="00023867"/>
    <w:rsid w:val="0004467E"/>
    <w:rsid w:val="00055702"/>
    <w:rsid w:val="00062799"/>
    <w:rsid w:val="00080987"/>
    <w:rsid w:val="00087A11"/>
    <w:rsid w:val="000C51DA"/>
    <w:rsid w:val="000D3EE0"/>
    <w:rsid w:val="000E3F49"/>
    <w:rsid w:val="00107C6A"/>
    <w:rsid w:val="00146D61"/>
    <w:rsid w:val="001541D3"/>
    <w:rsid w:val="0019760E"/>
    <w:rsid w:val="001D0E13"/>
    <w:rsid w:val="002259D4"/>
    <w:rsid w:val="00286162"/>
    <w:rsid w:val="002B2A62"/>
    <w:rsid w:val="002D65CF"/>
    <w:rsid w:val="002D6EC4"/>
    <w:rsid w:val="002F6D8E"/>
    <w:rsid w:val="00303DD4"/>
    <w:rsid w:val="00304231"/>
    <w:rsid w:val="00316449"/>
    <w:rsid w:val="003178CE"/>
    <w:rsid w:val="00345E90"/>
    <w:rsid w:val="00370101"/>
    <w:rsid w:val="003B4301"/>
    <w:rsid w:val="003D1F47"/>
    <w:rsid w:val="00405F8F"/>
    <w:rsid w:val="004169DC"/>
    <w:rsid w:val="004529F7"/>
    <w:rsid w:val="004673B1"/>
    <w:rsid w:val="004930CB"/>
    <w:rsid w:val="00493C16"/>
    <w:rsid w:val="004C5D35"/>
    <w:rsid w:val="004F1E25"/>
    <w:rsid w:val="00560116"/>
    <w:rsid w:val="005D50DF"/>
    <w:rsid w:val="00613CFA"/>
    <w:rsid w:val="0063481D"/>
    <w:rsid w:val="006E2383"/>
    <w:rsid w:val="006F4439"/>
    <w:rsid w:val="00724AD3"/>
    <w:rsid w:val="00754090"/>
    <w:rsid w:val="00772267"/>
    <w:rsid w:val="007B076F"/>
    <w:rsid w:val="007F5901"/>
    <w:rsid w:val="00826445"/>
    <w:rsid w:val="00845224"/>
    <w:rsid w:val="00857F5B"/>
    <w:rsid w:val="008C6203"/>
    <w:rsid w:val="008C655E"/>
    <w:rsid w:val="008D15B0"/>
    <w:rsid w:val="008E5A24"/>
    <w:rsid w:val="00922A24"/>
    <w:rsid w:val="00983C54"/>
    <w:rsid w:val="009B0CD0"/>
    <w:rsid w:val="009B650B"/>
    <w:rsid w:val="009B75AE"/>
    <w:rsid w:val="009C24C3"/>
    <w:rsid w:val="009C760D"/>
    <w:rsid w:val="009F4620"/>
    <w:rsid w:val="009F5C4B"/>
    <w:rsid w:val="00A86682"/>
    <w:rsid w:val="00AA108C"/>
    <w:rsid w:val="00AA6042"/>
    <w:rsid w:val="00AB65ED"/>
    <w:rsid w:val="00B209B7"/>
    <w:rsid w:val="00B41B2E"/>
    <w:rsid w:val="00B946F1"/>
    <w:rsid w:val="00BA0B4D"/>
    <w:rsid w:val="00BB4128"/>
    <w:rsid w:val="00BE1552"/>
    <w:rsid w:val="00BF0914"/>
    <w:rsid w:val="00C16FD7"/>
    <w:rsid w:val="00C22B37"/>
    <w:rsid w:val="00C44E9A"/>
    <w:rsid w:val="00C5245C"/>
    <w:rsid w:val="00C632CA"/>
    <w:rsid w:val="00C70A43"/>
    <w:rsid w:val="00C823DF"/>
    <w:rsid w:val="00C84DCA"/>
    <w:rsid w:val="00CE6393"/>
    <w:rsid w:val="00CF7849"/>
    <w:rsid w:val="00D005E7"/>
    <w:rsid w:val="00D21BBD"/>
    <w:rsid w:val="00D33F64"/>
    <w:rsid w:val="00D37CDB"/>
    <w:rsid w:val="00D46C60"/>
    <w:rsid w:val="00D7081E"/>
    <w:rsid w:val="00D7636A"/>
    <w:rsid w:val="00D8353B"/>
    <w:rsid w:val="00DA0242"/>
    <w:rsid w:val="00DA1113"/>
    <w:rsid w:val="00DB41A3"/>
    <w:rsid w:val="00DB76B5"/>
    <w:rsid w:val="00DF178D"/>
    <w:rsid w:val="00E30371"/>
    <w:rsid w:val="00E36AAD"/>
    <w:rsid w:val="00E56CD3"/>
    <w:rsid w:val="00EB1FF9"/>
    <w:rsid w:val="00EC05C3"/>
    <w:rsid w:val="00F040DF"/>
    <w:rsid w:val="00F12BC2"/>
    <w:rsid w:val="00F177BA"/>
    <w:rsid w:val="00F364F2"/>
    <w:rsid w:val="00F83085"/>
    <w:rsid w:val="00F93B7E"/>
    <w:rsid w:val="00FC6965"/>
    <w:rsid w:val="00FD15EE"/>
    <w:rsid w:val="00FE1DC3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A2E4C"/>
  <w15:chartTrackingRefBased/>
  <w15:docId w15:val="{FFD1F397-0943-42AE-AD07-2983BF0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24"/>
    <w:rPr>
      <w:rFonts w:ascii="Arial Nova" w:hAnsi="Arial Nov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0E13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72267"/>
    <w:pPr>
      <w:spacing w:before="40"/>
      <w:outlineLvl w:val="1"/>
    </w:pPr>
    <w:rPr>
      <w:color w:val="008080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3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2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3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E13"/>
    <w:rPr>
      <w:rFonts w:ascii="Arial" w:eastAsiaTheme="majorEastAsia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2267"/>
    <w:rPr>
      <w:rFonts w:ascii="Arial Nova" w:eastAsiaTheme="majorEastAsia" w:hAnsi="Arial Nova" w:cstheme="majorBidi"/>
      <w:color w:val="008080"/>
      <w:sz w:val="3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72267"/>
    <w:rPr>
      <w:color w:val="800080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72267"/>
    <w:rPr>
      <w:rFonts w:ascii="Arial Nova" w:hAnsi="Arial Nova"/>
      <w:color w:val="800080"/>
      <w:sz w:val="56"/>
    </w:rPr>
  </w:style>
  <w:style w:type="paragraph" w:styleId="Header">
    <w:name w:val="header"/>
    <w:basedOn w:val="Normal"/>
    <w:link w:val="HeaderChar"/>
    <w:uiPriority w:val="99"/>
    <w:unhideWhenUsed/>
    <w:rsid w:val="00F3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4F2"/>
    <w:rPr>
      <w:rFonts w:ascii="Arial Nova" w:hAnsi="Arial Nova"/>
      <w:sz w:val="24"/>
    </w:rPr>
  </w:style>
  <w:style w:type="paragraph" w:styleId="Footer">
    <w:name w:val="footer"/>
    <w:basedOn w:val="Normal"/>
    <w:link w:val="FooterChar"/>
    <w:uiPriority w:val="99"/>
    <w:unhideWhenUsed/>
    <w:rsid w:val="00F3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4F2"/>
    <w:rPr>
      <w:rFonts w:ascii="Arial Nova" w:hAnsi="Arial Nova"/>
      <w:sz w:val="24"/>
    </w:rPr>
  </w:style>
  <w:style w:type="character" w:styleId="Hyperlink">
    <w:name w:val="Hyperlink"/>
    <w:basedOn w:val="DefaultParagraphFont"/>
    <w:uiPriority w:val="99"/>
    <w:unhideWhenUsed/>
    <w:rsid w:val="00BB4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2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36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BodyText">
    <w:name w:val="Body Text"/>
    <w:basedOn w:val="Normal"/>
    <w:link w:val="BodyTextChar"/>
    <w:rsid w:val="00D7636A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7636A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D7636A"/>
    <w:pPr>
      <w:spacing w:after="0" w:line="240" w:lineRule="auto"/>
      <w:ind w:right="-144"/>
    </w:pPr>
    <w:rPr>
      <w:rFonts w:ascii="Arial" w:eastAsia="Times New Roman" w:hAnsi="Arial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D7636A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D7636A"/>
    <w:pPr>
      <w:spacing w:after="0" w:line="240" w:lineRule="auto"/>
    </w:pPr>
    <w:rPr>
      <w:rFonts w:ascii="Arial" w:eastAsia="Times New Roman" w:hAnsi="Arial" w:cs="Times New Roman"/>
      <w:b/>
      <w:bCs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D7636A"/>
    <w:rPr>
      <w:rFonts w:ascii="Arial" w:eastAsia="Times New Roman" w:hAnsi="Arial" w:cs="Times New Roman"/>
      <w:b/>
      <w:b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3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63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6393"/>
    <w:rPr>
      <w:rFonts w:ascii="Arial Nova" w:hAnsi="Arial Nova"/>
      <w:sz w:val="24"/>
    </w:rPr>
  </w:style>
  <w:style w:type="paragraph" w:customStyle="1" w:styleId="Default">
    <w:name w:val="Default"/>
    <w:rsid w:val="002259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numbering" w:customStyle="1" w:styleId="ImportedStyle1">
    <w:name w:val="Imported Style 1"/>
    <w:rsid w:val="002259D4"/>
    <w:pPr>
      <w:numPr>
        <w:numId w:val="3"/>
      </w:numPr>
    </w:pPr>
  </w:style>
  <w:style w:type="numbering" w:customStyle="1" w:styleId="ImportedStyle2">
    <w:name w:val="Imported Style 2"/>
    <w:rsid w:val="002259D4"/>
    <w:pPr>
      <w:numPr>
        <w:numId w:val="5"/>
      </w:numPr>
    </w:pPr>
  </w:style>
  <w:style w:type="character" w:customStyle="1" w:styleId="apple-style-span">
    <w:name w:val="apple-style-span"/>
    <w:basedOn w:val="DefaultParagraphFont"/>
    <w:rsid w:val="00C44E9A"/>
  </w:style>
  <w:style w:type="character" w:customStyle="1" w:styleId="Heading5Char">
    <w:name w:val="Heading 5 Char"/>
    <w:basedOn w:val="DefaultParagraphFont"/>
    <w:link w:val="Heading5"/>
    <w:uiPriority w:val="9"/>
    <w:semiHidden/>
    <w:rsid w:val="008C6203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HTMLTypewriter">
    <w:name w:val="HTML Typewriter"/>
    <w:rsid w:val="008C6203"/>
    <w:rPr>
      <w:rFonts w:ascii="Courier New" w:eastAsia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C696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6965"/>
    <w:rPr>
      <w:rFonts w:ascii="Courier New" w:eastAsia="Times New Roman" w:hAnsi="Courier New" w:cs="Times New Roman"/>
      <w:sz w:val="20"/>
      <w:szCs w:val="20"/>
    </w:rPr>
  </w:style>
  <w:style w:type="paragraph" w:styleId="NoSpacing">
    <w:name w:val="No Spacing"/>
    <w:uiPriority w:val="1"/>
    <w:qFormat/>
    <w:rsid w:val="0006279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contentpasted0">
    <w:name w:val="contentpasted0"/>
    <w:basedOn w:val="DefaultParagraphFont"/>
    <w:rsid w:val="00DB76B5"/>
  </w:style>
  <w:style w:type="character" w:customStyle="1" w:styleId="xapple-converted-space">
    <w:name w:val="x_apple-converted-space"/>
    <w:basedOn w:val="DefaultParagraphFont"/>
    <w:rsid w:val="00DB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ar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cfar.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far.org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admin@cfar.uk" TargetMode="External"/><Relationship Id="rId5" Type="http://schemas.openxmlformats.org/officeDocument/2006/relationships/hyperlink" Target="http://www.cfar.org.uk" TargetMode="External"/><Relationship Id="rId4" Type="http://schemas.openxmlformats.org/officeDocument/2006/relationships/hyperlink" Target="mailto:admin@cfa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Graffiq</dc:creator>
  <cp:keywords/>
  <dc:description/>
  <cp:lastModifiedBy>Pat Blackett</cp:lastModifiedBy>
  <cp:revision>5</cp:revision>
  <dcterms:created xsi:type="dcterms:W3CDTF">2026-05-29T15:56:00Z</dcterms:created>
  <dcterms:modified xsi:type="dcterms:W3CDTF">2026-05-29T15:58:00Z</dcterms:modified>
</cp:coreProperties>
</file>